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74" w:rsidRPr="00C27800" w:rsidRDefault="00F11C74" w:rsidP="00F11C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ab/>
      </w:r>
    </w:p>
    <w:tbl>
      <w:tblPr>
        <w:tblpPr w:leftFromText="180" w:rightFromText="180" w:bottomFromText="200" w:vertAnchor="text" w:horzAnchor="margin" w:tblpX="-601" w:tblpY="85"/>
        <w:tblW w:w="12045" w:type="dxa"/>
        <w:tblLayout w:type="fixed"/>
        <w:tblLook w:val="04A0" w:firstRow="1" w:lastRow="0" w:firstColumn="1" w:lastColumn="0" w:noHBand="0" w:noVBand="1"/>
      </w:tblPr>
      <w:tblGrid>
        <w:gridCol w:w="12045"/>
      </w:tblGrid>
      <w:tr w:rsidR="00865BB5" w:rsidRPr="00865BB5" w:rsidTr="00785BB0">
        <w:trPr>
          <w:trHeight w:val="1559"/>
        </w:trPr>
        <w:tc>
          <w:tcPr>
            <w:tcW w:w="12049" w:type="dxa"/>
            <w:hideMark/>
          </w:tcPr>
          <w:p w:rsidR="00865BB5" w:rsidRPr="00865BB5" w:rsidRDefault="00865BB5" w:rsidP="00865BB5">
            <w:pPr>
              <w:spacing w:after="0" w:line="240" w:lineRule="auto"/>
              <w:ind w:right="-108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BB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F19CD4" wp14:editId="0A1A23F9">
                  <wp:extent cx="1200150" cy="904875"/>
                  <wp:effectExtent l="0" t="0" r="0" b="9525"/>
                  <wp:docPr id="1" name="Рисунок 1" descr="Описание: 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bottomFromText="200" w:vertAnchor="text" w:horzAnchor="margin" w:tblpY="40"/>
              <w:tblW w:w="10425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2"/>
              <w:gridCol w:w="5213"/>
            </w:tblGrid>
            <w:tr w:rsidR="00865BB5" w:rsidRPr="00865BB5" w:rsidTr="00785BB0">
              <w:tc>
                <w:tcPr>
                  <w:tcW w:w="5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65BB5" w:rsidRPr="00865BB5" w:rsidRDefault="00865BB5" w:rsidP="00865B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65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АДМИНИСТРАЦИЯ </w:t>
                  </w:r>
                  <w:proofErr w:type="gramStart"/>
                  <w:r w:rsidRPr="00865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МУНИЦИПАЛЬНОГО</w:t>
                  </w:r>
                  <w:proofErr w:type="gramEnd"/>
                </w:p>
                <w:p w:rsidR="00865BB5" w:rsidRPr="00865BB5" w:rsidRDefault="00865BB5" w:rsidP="00865B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ОБРАЗОВАНИЯ «ТУРУНТАЕВСКОЕ» СЕЛЬСКОЕ ПОСЕЛЕНИЕ</w:t>
                  </w:r>
                </w:p>
              </w:tc>
              <w:tc>
                <w:tcPr>
                  <w:tcW w:w="52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65BB5" w:rsidRPr="00865BB5" w:rsidRDefault="00865BB5" w:rsidP="00865BB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65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/>
                    </w:rPr>
                    <w:t>Т</w:t>
                  </w:r>
                  <w:r w:rsidRPr="00865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УРУНТАЕВЫН СОМОНОЙНЮТАГАЙ ЗАСАГАЙ БАЙГУУЛАМЖЫН</w:t>
                  </w:r>
                  <w:r w:rsidRPr="00865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mn-MN"/>
                    </w:rPr>
                    <w:t xml:space="preserve"> З</w:t>
                  </w:r>
                  <w:r w:rsidRPr="00865BB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АХИРГААН</w:t>
                  </w:r>
                </w:p>
              </w:tc>
            </w:tr>
          </w:tbl>
          <w:p w:rsidR="00865BB5" w:rsidRPr="00865BB5" w:rsidRDefault="00865BB5" w:rsidP="00865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65BB5" w:rsidRPr="00865BB5" w:rsidRDefault="00865BB5" w:rsidP="00865B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BB5" w:rsidRPr="00865BB5" w:rsidRDefault="00865BB5" w:rsidP="00865B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65BB5" w:rsidRPr="00865BB5" w:rsidRDefault="00865BB5" w:rsidP="00865B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b/>
          <w:sz w:val="24"/>
          <w:szCs w:val="24"/>
        </w:rPr>
        <w:t>от   08 августа  2023 года                                                                                                           № 145</w:t>
      </w:r>
    </w:p>
    <w:p w:rsidR="00865BB5" w:rsidRPr="00865BB5" w:rsidRDefault="00865BB5" w:rsidP="00865B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Турунтаево </w:t>
      </w:r>
    </w:p>
    <w:p w:rsidR="00865BB5" w:rsidRPr="00865BB5" w:rsidRDefault="00865BB5" w:rsidP="00865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BB5" w:rsidRPr="00865BB5" w:rsidRDefault="00865BB5" w:rsidP="00865B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65BB5">
        <w:rPr>
          <w:rFonts w:ascii="Times New Roman" w:eastAsia="Times New Roman" w:hAnsi="Times New Roman" w:cs="Times New Roman"/>
          <w:b/>
          <w:sz w:val="24"/>
          <w:szCs w:val="24"/>
        </w:rPr>
        <w:t>«О признании утратившим силу постановления № 201 от 25.09.2018  г. «</w:t>
      </w:r>
      <w:r w:rsidRPr="00865BB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Об утверждении перечня видов муниципального контроля</w:t>
      </w:r>
      <w:r w:rsidRPr="00865B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5BB5" w:rsidRPr="00865BB5" w:rsidRDefault="00865BB5" w:rsidP="00865B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    В целях приведения в соответствие нормативных правовых актов администрации </w:t>
      </w:r>
      <w:r w:rsidRPr="00865BB5"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 w:rsidRPr="00865BB5">
        <w:rPr>
          <w:rFonts w:ascii="Times New Roman" w:eastAsia="Times New Roman" w:hAnsi="Times New Roman" w:cs="Times New Roman"/>
          <w:bCs/>
          <w:sz w:val="24"/>
          <w:szCs w:val="24"/>
        </w:rPr>
        <w:t>Турунтаевское</w:t>
      </w:r>
      <w:proofErr w:type="spellEnd"/>
      <w:r w:rsidRPr="00865BB5">
        <w:rPr>
          <w:rFonts w:ascii="Times New Roman" w:eastAsia="Times New Roman" w:hAnsi="Times New Roman" w:cs="Times New Roman"/>
          <w:bCs/>
          <w:sz w:val="24"/>
          <w:szCs w:val="24"/>
        </w:rPr>
        <w:t>» сельское поселение</w:t>
      </w:r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 с действующим законодательством, постановляю:</w:t>
      </w:r>
    </w:p>
    <w:p w:rsidR="00865BB5" w:rsidRPr="00865BB5" w:rsidRDefault="00865BB5" w:rsidP="00865B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  1. Признать утратившим силу постановление  № 201 от 25.09.2018  г. «</w:t>
      </w:r>
      <w:r w:rsidRPr="00865BB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 утверждении перечня видов муниципального контроля</w:t>
      </w:r>
      <w:r w:rsidRPr="00865B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65BB5" w:rsidRPr="00865BB5" w:rsidRDefault="00865BB5" w:rsidP="00865B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865BB5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Pr="00865BB5"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 w:rsidRPr="00865BB5">
        <w:rPr>
          <w:rFonts w:ascii="Times New Roman" w:eastAsia="Times New Roman" w:hAnsi="Times New Roman" w:cs="Times New Roman"/>
          <w:bCs/>
          <w:sz w:val="24"/>
          <w:szCs w:val="24"/>
        </w:rPr>
        <w:t>Турунтаевское</w:t>
      </w:r>
      <w:proofErr w:type="spellEnd"/>
      <w:r w:rsidRPr="00865BB5">
        <w:rPr>
          <w:rFonts w:ascii="Times New Roman" w:eastAsia="Times New Roman" w:hAnsi="Times New Roman" w:cs="Times New Roman"/>
          <w:bCs/>
          <w:sz w:val="24"/>
          <w:szCs w:val="24"/>
        </w:rPr>
        <w:t>» сельское поселение</w:t>
      </w:r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5BB5" w:rsidRPr="00865BB5" w:rsidRDefault="00865BB5" w:rsidP="00865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65B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65BB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865BB5" w:rsidRPr="00865BB5" w:rsidRDefault="00865BB5" w:rsidP="00865B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законную силу со дня его официального опубликования.</w:t>
      </w:r>
    </w:p>
    <w:p w:rsidR="00865BB5" w:rsidRPr="00865BB5" w:rsidRDefault="00865BB5" w:rsidP="00865B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5BB5" w:rsidRPr="00865BB5" w:rsidRDefault="00865BB5" w:rsidP="00865BB5">
      <w:pPr>
        <w:spacing w:after="0"/>
        <w:ind w:left="1065" w:hanging="106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BB5">
        <w:rPr>
          <w:rFonts w:ascii="Times New Roman" w:eastAsia="Times New Roman" w:hAnsi="Times New Roman" w:cs="Times New Roman"/>
          <w:b/>
          <w:sz w:val="24"/>
          <w:szCs w:val="24"/>
        </w:rPr>
        <w:t>Зам. Главы МО «</w:t>
      </w:r>
      <w:proofErr w:type="spellStart"/>
      <w:r w:rsidRPr="00865BB5">
        <w:rPr>
          <w:rFonts w:ascii="Times New Roman" w:eastAsia="Times New Roman" w:hAnsi="Times New Roman" w:cs="Times New Roman"/>
          <w:b/>
          <w:sz w:val="24"/>
          <w:szCs w:val="24"/>
        </w:rPr>
        <w:t>Турунтаевское</w:t>
      </w:r>
      <w:proofErr w:type="spellEnd"/>
      <w:r w:rsidRPr="00865B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5BB5" w:rsidRPr="00865BB5" w:rsidRDefault="00865BB5" w:rsidP="00865B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BB5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                                                                                П.Н. Вербицкий</w:t>
      </w:r>
    </w:p>
    <w:p w:rsidR="001F7042" w:rsidRPr="00727E6B" w:rsidRDefault="001F7042" w:rsidP="00736641">
      <w:pPr>
        <w:pStyle w:val="a6"/>
        <w:jc w:val="both"/>
      </w:pPr>
      <w:bookmarkStart w:id="0" w:name="_GoBack"/>
      <w:bookmarkEnd w:id="0"/>
    </w:p>
    <w:sectPr w:rsidR="001F7042" w:rsidRPr="00727E6B" w:rsidSect="00FF7152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469E"/>
    <w:multiLevelType w:val="multilevel"/>
    <w:tmpl w:val="AD6C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26887"/>
    <w:multiLevelType w:val="hybridMultilevel"/>
    <w:tmpl w:val="DDCA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61AB"/>
    <w:multiLevelType w:val="multilevel"/>
    <w:tmpl w:val="2F92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C16CE"/>
    <w:multiLevelType w:val="multilevel"/>
    <w:tmpl w:val="15EA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34BA2"/>
    <w:multiLevelType w:val="multilevel"/>
    <w:tmpl w:val="F6E664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979"/>
    <w:rsid w:val="00085164"/>
    <w:rsid w:val="000E068C"/>
    <w:rsid w:val="000E2A97"/>
    <w:rsid w:val="00102E3B"/>
    <w:rsid w:val="001815F0"/>
    <w:rsid w:val="001F0EE0"/>
    <w:rsid w:val="001F7042"/>
    <w:rsid w:val="002211FD"/>
    <w:rsid w:val="00237F0E"/>
    <w:rsid w:val="002560F8"/>
    <w:rsid w:val="002725DB"/>
    <w:rsid w:val="002B6E46"/>
    <w:rsid w:val="002B7C54"/>
    <w:rsid w:val="002C141D"/>
    <w:rsid w:val="002C1976"/>
    <w:rsid w:val="004C5C48"/>
    <w:rsid w:val="004D1004"/>
    <w:rsid w:val="00523834"/>
    <w:rsid w:val="00587FDB"/>
    <w:rsid w:val="005C0979"/>
    <w:rsid w:val="0060322D"/>
    <w:rsid w:val="00607FA4"/>
    <w:rsid w:val="0066115D"/>
    <w:rsid w:val="006A24BA"/>
    <w:rsid w:val="00727E6B"/>
    <w:rsid w:val="00736641"/>
    <w:rsid w:val="00865BB5"/>
    <w:rsid w:val="008856F3"/>
    <w:rsid w:val="008966A2"/>
    <w:rsid w:val="008D37CA"/>
    <w:rsid w:val="009C2168"/>
    <w:rsid w:val="00B212E8"/>
    <w:rsid w:val="00B75013"/>
    <w:rsid w:val="00BA6B0D"/>
    <w:rsid w:val="00C21713"/>
    <w:rsid w:val="00C37610"/>
    <w:rsid w:val="00C43F94"/>
    <w:rsid w:val="00C76C14"/>
    <w:rsid w:val="00CC7613"/>
    <w:rsid w:val="00D27DBE"/>
    <w:rsid w:val="00E54447"/>
    <w:rsid w:val="00E818F8"/>
    <w:rsid w:val="00F11C74"/>
    <w:rsid w:val="00F67113"/>
    <w:rsid w:val="00F80372"/>
    <w:rsid w:val="00FD0D53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979"/>
    <w:rPr>
      <w:strike w:val="0"/>
      <w:dstrike w:val="0"/>
      <w:color w:val="2C79B3"/>
      <w:u w:val="none"/>
      <w:effect w:val="none"/>
    </w:rPr>
  </w:style>
  <w:style w:type="paragraph" w:styleId="a4">
    <w:name w:val="Title"/>
    <w:basedOn w:val="a"/>
    <w:next w:val="a"/>
    <w:link w:val="a5"/>
    <w:qFormat/>
    <w:rsid w:val="005C09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5">
    <w:name w:val="Название Знак"/>
    <w:basedOn w:val="a0"/>
    <w:link w:val="a4"/>
    <w:rsid w:val="005C097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nsPlusNormal">
    <w:name w:val="ConsPlusNormal"/>
    <w:rsid w:val="005C09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qFormat/>
    <w:rsid w:val="005C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rsid w:val="005C097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856F3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856F3"/>
    <w:rPr>
      <w:i/>
      <w:iCs/>
    </w:rPr>
  </w:style>
  <w:style w:type="paragraph" w:styleId="aa">
    <w:name w:val="List Paragraph"/>
    <w:basedOn w:val="a"/>
    <w:uiPriority w:val="34"/>
    <w:qFormat/>
    <w:rsid w:val="00F11C74"/>
    <w:pPr>
      <w:ind w:left="720"/>
    </w:pPr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F1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93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82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2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4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4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4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1E6C-E029-4C1D-8DA4-EE7C4F37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Nigga</dc:creator>
  <cp:lastModifiedBy>oem</cp:lastModifiedBy>
  <cp:revision>15</cp:revision>
  <cp:lastPrinted>2023-08-08T02:49:00Z</cp:lastPrinted>
  <dcterms:created xsi:type="dcterms:W3CDTF">2016-09-28T06:02:00Z</dcterms:created>
  <dcterms:modified xsi:type="dcterms:W3CDTF">2023-08-08T03:17:00Z</dcterms:modified>
</cp:coreProperties>
</file>